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3FFCDC" w14:textId="07ED25AC" w:rsidR="004002DE" w:rsidRDefault="00481669" w:rsidP="00481669">
      <w:pPr>
        <w:pStyle w:val="Title"/>
        <w:jc w:val="center"/>
        <w:rPr>
          <w:lang w:val="en-IN"/>
        </w:rPr>
      </w:pPr>
      <w:r>
        <w:rPr>
          <w:lang w:val="en-IN"/>
        </w:rPr>
        <w:t>Firewall Game Design</w:t>
      </w:r>
    </w:p>
    <w:p w14:paraId="2FCADF46" w14:textId="14E44538" w:rsidR="00481669" w:rsidRDefault="00481669" w:rsidP="00481669">
      <w:pPr>
        <w:rPr>
          <w:lang w:val="en-IN"/>
        </w:rPr>
      </w:pPr>
    </w:p>
    <w:p w14:paraId="14401F15" w14:textId="7AF522C5" w:rsidR="00481669" w:rsidRDefault="00481669" w:rsidP="00481669">
      <w:pPr>
        <w:rPr>
          <w:lang w:val="en-IN"/>
        </w:rPr>
      </w:pPr>
    </w:p>
    <w:p w14:paraId="2943DDF9" w14:textId="68B84894" w:rsidR="00481669" w:rsidRDefault="00481669" w:rsidP="00481669">
      <w:pPr>
        <w:pStyle w:val="Heading1"/>
        <w:rPr>
          <w:lang w:val="en-IN"/>
        </w:rPr>
      </w:pPr>
      <w:r>
        <w:rPr>
          <w:lang w:val="en-IN"/>
        </w:rPr>
        <w:t>Attacker</w:t>
      </w:r>
    </w:p>
    <w:p w14:paraId="489B709F" w14:textId="01FB7D7C" w:rsidR="00BA61F0" w:rsidRDefault="00BA61F0" w:rsidP="00481669">
      <w:pPr>
        <w:pStyle w:val="ListParagraph"/>
        <w:numPr>
          <w:ilvl w:val="0"/>
          <w:numId w:val="2"/>
        </w:numPr>
        <w:rPr>
          <w:lang w:val="en-IN"/>
        </w:rPr>
      </w:pPr>
      <w:r>
        <w:rPr>
          <w:lang w:val="en-IN"/>
        </w:rPr>
        <w:t>NMAP using coins or previous knowledge of ports to target open ports</w:t>
      </w:r>
    </w:p>
    <w:p w14:paraId="28099E7E" w14:textId="0C183D73" w:rsidR="00126EBC" w:rsidRDefault="00126EBC" w:rsidP="00481669">
      <w:pPr>
        <w:pStyle w:val="ListParagraph"/>
        <w:numPr>
          <w:ilvl w:val="0"/>
          <w:numId w:val="2"/>
        </w:numPr>
        <w:rPr>
          <w:lang w:val="en-IN"/>
        </w:rPr>
      </w:pPr>
      <w:r>
        <w:rPr>
          <w:lang w:val="en-IN"/>
        </w:rPr>
        <w:t>Ip spoofing: Player selects various different combinations of 4 numbers to make an IP which connects to target server. Hints will be given which players can use to reduce the time taken</w:t>
      </w:r>
      <w:r w:rsidR="00F55F53">
        <w:rPr>
          <w:lang w:val="en-IN"/>
        </w:rPr>
        <w:t xml:space="preserve">. The hints will be like “IP address from India are </w:t>
      </w:r>
      <w:proofErr w:type="gramStart"/>
      <w:r w:rsidR="00C466EB">
        <w:rPr>
          <w:lang w:val="en-IN"/>
        </w:rPr>
        <w:t>restricted“ so</w:t>
      </w:r>
      <w:proofErr w:type="gramEnd"/>
      <w:r w:rsidR="00F55F53">
        <w:rPr>
          <w:lang w:val="en-IN"/>
        </w:rPr>
        <w:t xml:space="preserve"> 192.x.x.x are not viable option.</w:t>
      </w:r>
    </w:p>
    <w:p w14:paraId="19C295F6" w14:textId="2507A601" w:rsidR="00126EBC" w:rsidRDefault="00F55F53" w:rsidP="00481669">
      <w:pPr>
        <w:pStyle w:val="ListParagraph"/>
        <w:numPr>
          <w:ilvl w:val="0"/>
          <w:numId w:val="2"/>
        </w:numPr>
        <w:rPr>
          <w:lang w:val="en-IN"/>
        </w:rPr>
      </w:pPr>
      <w:r>
        <w:rPr>
          <w:lang w:val="en-IN"/>
        </w:rPr>
        <w:t xml:space="preserve">HTTP Header </w:t>
      </w:r>
      <w:proofErr w:type="gramStart"/>
      <w:r>
        <w:rPr>
          <w:lang w:val="en-IN"/>
        </w:rPr>
        <w:t>filtering :</w:t>
      </w:r>
      <w:proofErr w:type="gramEnd"/>
      <w:r>
        <w:rPr>
          <w:lang w:val="en-IN"/>
        </w:rPr>
        <w:t xml:space="preserve"> Players can choose different combination of headers to check which ones are accepted by the firewall. Players can use hint given like “website requires redirection”</w:t>
      </w:r>
    </w:p>
    <w:p w14:paraId="75ED1327" w14:textId="3950C907" w:rsidR="00BA61F0" w:rsidRPr="00481669" w:rsidRDefault="00BA61F0" w:rsidP="00481669">
      <w:pPr>
        <w:pStyle w:val="ListParagraph"/>
        <w:numPr>
          <w:ilvl w:val="0"/>
          <w:numId w:val="2"/>
        </w:numPr>
        <w:rPr>
          <w:lang w:val="en-IN"/>
        </w:rPr>
      </w:pPr>
      <w:r>
        <w:rPr>
          <w:lang w:val="en-IN"/>
        </w:rPr>
        <w:t xml:space="preserve">At last when </w:t>
      </w:r>
      <w:r w:rsidRPr="00126EBC">
        <w:rPr>
          <w:b/>
          <w:lang w:val="en-IN"/>
        </w:rPr>
        <w:t>attack is occurring</w:t>
      </w:r>
      <w:r>
        <w:rPr>
          <w:lang w:val="en-IN"/>
        </w:rPr>
        <w:t xml:space="preserve"> questions come in form of MCQ’s and the player needs to answer them in order to maintain the stable connection.</w:t>
      </w:r>
    </w:p>
    <w:p w14:paraId="41C115C7" w14:textId="77777777" w:rsidR="00B70EF7" w:rsidRDefault="00481669" w:rsidP="00481669">
      <w:pPr>
        <w:pStyle w:val="Heading1"/>
        <w:rPr>
          <w:lang w:val="en-IN"/>
        </w:rPr>
      </w:pPr>
      <w:r>
        <w:rPr>
          <w:lang w:val="en-IN"/>
        </w:rPr>
        <w:t>Defender</w:t>
      </w:r>
    </w:p>
    <w:p w14:paraId="0EC3AE16" w14:textId="27A9BA82" w:rsidR="00481669" w:rsidRDefault="00B70EF7" w:rsidP="00B70EF7">
      <w:pPr>
        <w:pStyle w:val="Heading1"/>
        <w:jc w:val="center"/>
        <w:rPr>
          <w:lang w:val="en-IN"/>
        </w:rPr>
      </w:pPr>
      <w:r>
        <w:rPr>
          <w:noProof/>
        </w:rPr>
        <w:drawing>
          <wp:inline distT="0" distB="0" distL="0" distR="0" wp14:anchorId="0CED4744" wp14:editId="45BF7EEB">
            <wp:extent cx="6366933"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77067" cy="3587100"/>
                    </a:xfrm>
                    <a:prstGeom prst="rect">
                      <a:avLst/>
                    </a:prstGeom>
                  </pic:spPr>
                </pic:pic>
              </a:graphicData>
            </a:graphic>
          </wp:inline>
        </w:drawing>
      </w:r>
    </w:p>
    <w:p w14:paraId="3564E3EB" w14:textId="7A888E47" w:rsidR="00B70EF7" w:rsidRDefault="00B70EF7" w:rsidP="00B70EF7">
      <w:pPr>
        <w:rPr>
          <w:lang w:val="en-IN"/>
        </w:rPr>
      </w:pPr>
    </w:p>
    <w:p w14:paraId="63C726D0" w14:textId="6A28DE7D" w:rsidR="00B70EF7" w:rsidRDefault="00B70EF7" w:rsidP="00B70EF7">
      <w:pPr>
        <w:rPr>
          <w:lang w:val="en-IN"/>
        </w:rPr>
      </w:pPr>
    </w:p>
    <w:p w14:paraId="3CEC54F3" w14:textId="5183CB90" w:rsidR="00B70EF7" w:rsidRDefault="00B70EF7" w:rsidP="00B70EF7">
      <w:pPr>
        <w:rPr>
          <w:lang w:val="en-IN"/>
        </w:rPr>
      </w:pPr>
    </w:p>
    <w:p w14:paraId="4825329F" w14:textId="77777777" w:rsidR="00B70EF7" w:rsidRPr="00B70EF7" w:rsidRDefault="00B70EF7" w:rsidP="00B70EF7">
      <w:pPr>
        <w:rPr>
          <w:lang w:val="en-IN"/>
        </w:rPr>
      </w:pPr>
    </w:p>
    <w:p w14:paraId="4CF2B1E1" w14:textId="5738C1C4" w:rsidR="00481669" w:rsidRDefault="00481669" w:rsidP="00481669">
      <w:pPr>
        <w:pStyle w:val="ListParagraph"/>
        <w:numPr>
          <w:ilvl w:val="0"/>
          <w:numId w:val="3"/>
        </w:numPr>
        <w:spacing w:before="240"/>
        <w:rPr>
          <w:lang w:val="en-IN"/>
        </w:rPr>
      </w:pPr>
      <w:r>
        <w:rPr>
          <w:lang w:val="en-IN"/>
        </w:rPr>
        <w:lastRenderedPageBreak/>
        <w:t>Company policy allows only some specific ports to be open. On using tools like NMAP the player must find out the open ports which are unauthorised and close them using appropriate functions.</w:t>
      </w:r>
    </w:p>
    <w:p w14:paraId="376E6E8B" w14:textId="5C792009" w:rsidR="00B70EF7" w:rsidRDefault="00B70EF7" w:rsidP="00B70EF7">
      <w:pPr>
        <w:pStyle w:val="ListParagraph"/>
        <w:spacing w:before="240"/>
        <w:jc w:val="center"/>
        <w:rPr>
          <w:lang w:val="en-IN"/>
        </w:rPr>
      </w:pPr>
      <w:r>
        <w:rPr>
          <w:noProof/>
        </w:rPr>
        <w:drawing>
          <wp:inline distT="0" distB="0" distL="0" distR="0" wp14:anchorId="50029C7F" wp14:editId="125A807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DCED535" w14:textId="08395AC3" w:rsidR="00B70EF7" w:rsidRDefault="00B70EF7" w:rsidP="00B70EF7">
      <w:pPr>
        <w:pStyle w:val="ListParagraph"/>
        <w:spacing w:before="240"/>
        <w:rPr>
          <w:lang w:val="en-IN"/>
        </w:rPr>
      </w:pPr>
    </w:p>
    <w:p w14:paraId="1B5BB133" w14:textId="77777777" w:rsidR="00B70EF7" w:rsidRDefault="00B70EF7" w:rsidP="00B70EF7">
      <w:pPr>
        <w:pStyle w:val="ListParagraph"/>
        <w:spacing w:before="240"/>
        <w:rPr>
          <w:lang w:val="en-IN"/>
        </w:rPr>
      </w:pPr>
    </w:p>
    <w:p w14:paraId="4223934B" w14:textId="77777777" w:rsidR="00B70EF7" w:rsidRDefault="00C5399C" w:rsidP="00B70EF7">
      <w:pPr>
        <w:pStyle w:val="ListParagraph"/>
        <w:numPr>
          <w:ilvl w:val="0"/>
          <w:numId w:val="3"/>
        </w:numPr>
        <w:spacing w:before="240"/>
        <w:rPr>
          <w:lang w:val="en-IN"/>
        </w:rPr>
      </w:pPr>
      <w:r>
        <w:rPr>
          <w:lang w:val="en-IN"/>
        </w:rPr>
        <w:t xml:space="preserve">Packet </w:t>
      </w:r>
      <w:r w:rsidR="000B20C4">
        <w:rPr>
          <w:lang w:val="en-IN"/>
        </w:rPr>
        <w:t xml:space="preserve">validity </w:t>
      </w:r>
      <w:r>
        <w:rPr>
          <w:lang w:val="en-IN"/>
        </w:rPr>
        <w:t>analysis</w:t>
      </w:r>
      <w:r w:rsidR="000B20C4">
        <w:rPr>
          <w:lang w:val="en-IN"/>
        </w:rPr>
        <w:t xml:space="preserve">: Some external packets are spoofed to act like internal packets. Player need to find out he external packets using the information provided such as previous node, Source Node. </w:t>
      </w:r>
      <w:proofErr w:type="gramStart"/>
      <w:r w:rsidR="000B20C4">
        <w:rPr>
          <w:lang w:val="en-IN"/>
        </w:rPr>
        <w:t>Ex :</w:t>
      </w:r>
      <w:proofErr w:type="gramEnd"/>
      <w:r w:rsidR="000B20C4">
        <w:rPr>
          <w:lang w:val="en-IN"/>
        </w:rPr>
        <w:t xml:space="preserve"> at </w:t>
      </w:r>
      <w:r w:rsidR="000B20C4" w:rsidRPr="000B20C4">
        <w:rPr>
          <w:b/>
          <w:lang w:val="en-IN"/>
        </w:rPr>
        <w:t>3</w:t>
      </w:r>
      <w:r w:rsidR="000B20C4">
        <w:rPr>
          <w:lang w:val="en-IN"/>
        </w:rPr>
        <w:t xml:space="preserve">, source node states </w:t>
      </w:r>
      <w:r w:rsidR="000B20C4" w:rsidRPr="000B20C4">
        <w:rPr>
          <w:b/>
          <w:lang w:val="en-IN"/>
        </w:rPr>
        <w:t xml:space="preserve">1 </w:t>
      </w:r>
      <w:r w:rsidR="000B20C4">
        <w:rPr>
          <w:lang w:val="en-IN"/>
        </w:rPr>
        <w:t xml:space="preserve">but previous node states </w:t>
      </w:r>
      <w:r w:rsidR="000B20C4" w:rsidRPr="000B20C4">
        <w:rPr>
          <w:b/>
          <w:lang w:val="en-IN"/>
        </w:rPr>
        <w:t>4</w:t>
      </w:r>
      <w:r w:rsidR="000B20C4">
        <w:rPr>
          <w:lang w:val="en-IN"/>
        </w:rPr>
        <w:t xml:space="preserve"> , which is not possible.. </w:t>
      </w:r>
      <w:proofErr w:type="gramStart"/>
      <w:r w:rsidR="00AD61B4">
        <w:rPr>
          <w:lang w:val="en-IN"/>
        </w:rPr>
        <w:t>T</w:t>
      </w:r>
      <w:r w:rsidR="000B20C4">
        <w:rPr>
          <w:lang w:val="en-IN"/>
        </w:rPr>
        <w:t>herefore</w:t>
      </w:r>
      <w:proofErr w:type="gramEnd"/>
      <w:r w:rsidR="000B20C4">
        <w:rPr>
          <w:lang w:val="en-IN"/>
        </w:rPr>
        <w:t xml:space="preserve"> the packet is </w:t>
      </w:r>
      <w:r w:rsidR="00AD61B4">
        <w:rPr>
          <w:lang w:val="en-IN"/>
        </w:rPr>
        <w:t>spoofed</w:t>
      </w:r>
      <w:r w:rsidR="000B20C4">
        <w:rPr>
          <w:lang w:val="en-IN"/>
        </w:rPr>
        <w:t xml:space="preserve">. </w:t>
      </w:r>
      <w:proofErr w:type="gramStart"/>
      <w:r w:rsidR="00AD61B4">
        <w:rPr>
          <w:lang w:val="en-IN"/>
        </w:rPr>
        <w:t>Assumption :</w:t>
      </w:r>
      <w:proofErr w:type="gramEnd"/>
      <w:r w:rsidR="00AD61B4">
        <w:rPr>
          <w:lang w:val="en-IN"/>
        </w:rPr>
        <w:t xml:space="preserve"> </w:t>
      </w:r>
      <w:r w:rsidR="000B20C4">
        <w:rPr>
          <w:lang w:val="en-IN"/>
        </w:rPr>
        <w:t>Packets follows least distance rul</w:t>
      </w:r>
      <w:r w:rsidR="00FA6601">
        <w:rPr>
          <w:lang w:val="en-IN"/>
        </w:rPr>
        <w:t>e</w:t>
      </w:r>
    </w:p>
    <w:p w14:paraId="18191353" w14:textId="1B2CD2E6" w:rsidR="00C5399C" w:rsidRPr="00B70EF7" w:rsidRDefault="00C5399C" w:rsidP="00B70EF7">
      <w:pPr>
        <w:spacing w:before="240"/>
        <w:ind w:left="360"/>
        <w:jc w:val="center"/>
        <w:rPr>
          <w:lang w:val="en-IN"/>
        </w:rPr>
      </w:pPr>
      <w:r>
        <w:rPr>
          <w:noProof/>
        </w:rPr>
        <w:drawing>
          <wp:inline distT="0" distB="0" distL="0" distR="0" wp14:anchorId="19BFC1F6" wp14:editId="4611B4FE">
            <wp:extent cx="2763672" cy="2722264"/>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7">
                      <a:extLst>
                        <a:ext uri="{28A0092B-C50C-407E-A947-70E740481C1C}">
                          <a14:useLocalDpi xmlns:a14="http://schemas.microsoft.com/office/drawing/2010/main" val="0"/>
                        </a:ext>
                      </a:extLst>
                    </a:blip>
                    <a:srcRect t="13465" r="53226" b="14907"/>
                    <a:stretch/>
                  </pic:blipFill>
                  <pic:spPr bwMode="auto">
                    <a:xfrm>
                      <a:off x="0" y="0"/>
                      <a:ext cx="2764069" cy="2722655"/>
                    </a:xfrm>
                    <a:prstGeom prst="rect">
                      <a:avLst/>
                    </a:prstGeom>
                    <a:noFill/>
                    <a:ln>
                      <a:noFill/>
                    </a:ln>
                    <a:extLst>
                      <a:ext uri="{53640926-AAD7-44D8-BBD7-CCE9431645EC}">
                        <a14:shadowObscured xmlns:a14="http://schemas.microsoft.com/office/drawing/2010/main"/>
                      </a:ext>
                    </a:extLst>
                  </pic:spPr>
                </pic:pic>
              </a:graphicData>
            </a:graphic>
          </wp:inline>
        </w:drawing>
      </w:r>
    </w:p>
    <w:p w14:paraId="6893D350" w14:textId="479D7EF0" w:rsidR="00B70EF7" w:rsidRDefault="00B70EF7" w:rsidP="00B70EF7">
      <w:pPr>
        <w:spacing w:before="240"/>
        <w:ind w:left="360"/>
        <w:rPr>
          <w:lang w:val="en-IN"/>
        </w:rPr>
      </w:pPr>
    </w:p>
    <w:p w14:paraId="5EEF37DD" w14:textId="2A81BD41" w:rsidR="00FA6601" w:rsidRPr="00B70EF7" w:rsidRDefault="00503A55" w:rsidP="00B70EF7">
      <w:pPr>
        <w:pStyle w:val="ListParagraph"/>
        <w:numPr>
          <w:ilvl w:val="0"/>
          <w:numId w:val="3"/>
        </w:numPr>
        <w:spacing w:before="240"/>
        <w:rPr>
          <w:lang w:val="en-IN"/>
        </w:rPr>
      </w:pPr>
      <w:r w:rsidRPr="00B70EF7">
        <w:rPr>
          <w:lang w:val="en-IN"/>
        </w:rPr>
        <w:t>Optimal IP range finder: Set the limits of a slider to exact optimum IP range such that all company connection</w:t>
      </w:r>
      <w:r w:rsidR="00660722" w:rsidRPr="00B70EF7">
        <w:rPr>
          <w:lang w:val="en-IN"/>
        </w:rPr>
        <w:t>s</w:t>
      </w:r>
      <w:r w:rsidRPr="00B70EF7">
        <w:rPr>
          <w:lang w:val="en-IN"/>
        </w:rPr>
        <w:t xml:space="preserve"> are covered and external connection</w:t>
      </w:r>
      <w:r w:rsidR="00660722" w:rsidRPr="00B70EF7">
        <w:rPr>
          <w:lang w:val="en-IN"/>
        </w:rPr>
        <w:t>s</w:t>
      </w:r>
      <w:r w:rsidRPr="00B70EF7">
        <w:rPr>
          <w:lang w:val="en-IN"/>
        </w:rPr>
        <w:t xml:space="preserve"> are cut off</w:t>
      </w:r>
      <w:r w:rsidR="007D7597" w:rsidRPr="00B70EF7">
        <w:rPr>
          <w:lang w:val="en-IN"/>
        </w:rPr>
        <w:t>.</w:t>
      </w:r>
    </w:p>
    <w:p w14:paraId="5E505486" w14:textId="283DDFAC" w:rsidR="00B70EF7" w:rsidRPr="00B70EF7" w:rsidRDefault="00B70EF7" w:rsidP="00B70EF7">
      <w:pPr>
        <w:spacing w:before="240"/>
        <w:ind w:left="360"/>
        <w:jc w:val="center"/>
        <w:rPr>
          <w:lang w:val="en-IN"/>
        </w:rPr>
      </w:pPr>
      <w:r>
        <w:rPr>
          <w:noProof/>
        </w:rPr>
        <w:drawing>
          <wp:inline distT="0" distB="0" distL="0" distR="0" wp14:anchorId="68BA9456" wp14:editId="33B3EECE">
            <wp:extent cx="5229225" cy="29414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6493" cy="2945527"/>
                    </a:xfrm>
                    <a:prstGeom prst="rect">
                      <a:avLst/>
                    </a:prstGeom>
                  </pic:spPr>
                </pic:pic>
              </a:graphicData>
            </a:graphic>
          </wp:inline>
        </w:drawing>
      </w:r>
    </w:p>
    <w:p w14:paraId="2A25FC9C" w14:textId="4259E812" w:rsidR="00E065E2" w:rsidRPr="009C7003" w:rsidRDefault="00247334" w:rsidP="00FA6601">
      <w:pPr>
        <w:pStyle w:val="ListParagraph"/>
        <w:numPr>
          <w:ilvl w:val="0"/>
          <w:numId w:val="3"/>
        </w:numPr>
        <w:spacing w:before="240"/>
        <w:rPr>
          <w:strike/>
          <w:lang w:val="en-IN"/>
        </w:rPr>
      </w:pPr>
      <w:r w:rsidRPr="009C7003">
        <w:rPr>
          <w:strike/>
          <w:lang w:val="en-IN"/>
        </w:rPr>
        <w:t xml:space="preserve">Watch the </w:t>
      </w:r>
      <w:proofErr w:type="spellStart"/>
      <w:r w:rsidRPr="009C7003">
        <w:rPr>
          <w:strike/>
          <w:lang w:val="en-IN"/>
        </w:rPr>
        <w:t>wireshark</w:t>
      </w:r>
      <w:proofErr w:type="spellEnd"/>
      <w:r w:rsidRPr="009C7003">
        <w:rPr>
          <w:strike/>
          <w:lang w:val="en-IN"/>
        </w:rPr>
        <w:t xml:space="preserve"> data to analysis and block the suspicious data flow.</w:t>
      </w:r>
      <w:r w:rsidR="00174209" w:rsidRPr="009C7003">
        <w:rPr>
          <w:strike/>
          <w:lang w:val="en-IN"/>
        </w:rPr>
        <w:t xml:space="preserve"> (</w:t>
      </w:r>
      <w:r w:rsidR="0058553D" w:rsidRPr="009C7003">
        <w:rPr>
          <w:strike/>
          <w:lang w:val="en-IN"/>
        </w:rPr>
        <w:t xml:space="preserve">large data flow in a port </w:t>
      </w:r>
      <w:r w:rsidR="003C660E" w:rsidRPr="009C7003">
        <w:rPr>
          <w:strike/>
          <w:lang w:val="en-IN"/>
        </w:rPr>
        <w:t>– only SYN</w:t>
      </w:r>
      <w:r w:rsidR="00215559" w:rsidRPr="009C7003">
        <w:rPr>
          <w:strike/>
          <w:lang w:val="en-IN"/>
        </w:rPr>
        <w:t xml:space="preserve"> no ack</w:t>
      </w:r>
      <w:r w:rsidR="00174209" w:rsidRPr="009C7003">
        <w:rPr>
          <w:strike/>
          <w:lang w:val="en-IN"/>
        </w:rPr>
        <w:t>)</w:t>
      </w:r>
    </w:p>
    <w:p w14:paraId="0E28C865" w14:textId="72E8FE50" w:rsidR="00747D32" w:rsidRPr="009C7003" w:rsidRDefault="00254D35" w:rsidP="00254D35">
      <w:pPr>
        <w:pStyle w:val="ListParagraph"/>
        <w:numPr>
          <w:ilvl w:val="1"/>
          <w:numId w:val="3"/>
        </w:numPr>
        <w:spacing w:before="240"/>
        <w:rPr>
          <w:strike/>
          <w:lang w:val="en-IN"/>
        </w:rPr>
      </w:pPr>
      <w:r w:rsidRPr="009C7003">
        <w:rPr>
          <w:strike/>
          <w:lang w:val="en-IN"/>
        </w:rPr>
        <w:t>Line by line rendering of the data in unity</w:t>
      </w:r>
      <w:r w:rsidR="00DA3566" w:rsidRPr="009C7003">
        <w:rPr>
          <w:strike/>
          <w:lang w:val="en-IN"/>
        </w:rPr>
        <w:t xml:space="preserve"> as te</w:t>
      </w:r>
      <w:r w:rsidR="004101B7" w:rsidRPr="009C7003">
        <w:rPr>
          <w:strike/>
          <w:lang w:val="en-IN"/>
        </w:rPr>
        <w:t>x</w:t>
      </w:r>
      <w:r w:rsidR="00DA3566" w:rsidRPr="009C7003">
        <w:rPr>
          <w:strike/>
          <w:lang w:val="en-IN"/>
        </w:rPr>
        <w:t>t</w:t>
      </w:r>
    </w:p>
    <w:p w14:paraId="6F7140A4" w14:textId="77777777" w:rsidR="004101B7" w:rsidRDefault="004101B7" w:rsidP="004101B7">
      <w:pPr>
        <w:pStyle w:val="ListParagraph"/>
        <w:spacing w:before="240"/>
        <w:ind w:left="1440"/>
        <w:rPr>
          <w:lang w:val="en-IN"/>
        </w:rPr>
      </w:pPr>
    </w:p>
    <w:p w14:paraId="4B96AD01" w14:textId="1102D958" w:rsidR="009421FE" w:rsidRDefault="009421FE" w:rsidP="00FA6601">
      <w:pPr>
        <w:pStyle w:val="ListParagraph"/>
        <w:numPr>
          <w:ilvl w:val="0"/>
          <w:numId w:val="3"/>
        </w:numPr>
        <w:spacing w:before="240"/>
        <w:rPr>
          <w:lang w:val="en-IN"/>
        </w:rPr>
      </w:pPr>
      <w:r>
        <w:rPr>
          <w:lang w:val="en-IN"/>
        </w:rPr>
        <w:t>Configure rules of</w:t>
      </w:r>
      <w:r w:rsidR="00AD61B4">
        <w:rPr>
          <w:lang w:val="en-IN"/>
        </w:rPr>
        <w:t xml:space="preserve"> firewall in</w:t>
      </w:r>
      <w:r>
        <w:rPr>
          <w:lang w:val="en-IN"/>
        </w:rPr>
        <w:t xml:space="preserve"> a given scenario </w:t>
      </w:r>
    </w:p>
    <w:p w14:paraId="389821C6" w14:textId="46665D50" w:rsidR="009421FE" w:rsidRDefault="009421FE" w:rsidP="009421FE">
      <w:pPr>
        <w:pStyle w:val="ListParagraph"/>
        <w:numPr>
          <w:ilvl w:val="1"/>
          <w:numId w:val="3"/>
        </w:numPr>
        <w:spacing w:before="240"/>
        <w:rPr>
          <w:lang w:val="en-IN"/>
        </w:rPr>
      </w:pPr>
      <w:r>
        <w:rPr>
          <w:lang w:val="en-IN"/>
        </w:rPr>
        <w:t>Protocols</w:t>
      </w:r>
    </w:p>
    <w:p w14:paraId="517C5FA0" w14:textId="42305865" w:rsidR="009421FE" w:rsidRDefault="009421FE" w:rsidP="009421FE">
      <w:pPr>
        <w:pStyle w:val="ListParagraph"/>
        <w:numPr>
          <w:ilvl w:val="1"/>
          <w:numId w:val="3"/>
        </w:numPr>
        <w:spacing w:before="240"/>
        <w:rPr>
          <w:lang w:val="en-IN"/>
        </w:rPr>
      </w:pPr>
      <w:r>
        <w:rPr>
          <w:lang w:val="en-IN"/>
        </w:rPr>
        <w:t>Source port, address</w:t>
      </w:r>
    </w:p>
    <w:p w14:paraId="53BBE5EB" w14:textId="2871B335" w:rsidR="009421FE" w:rsidRDefault="009421FE" w:rsidP="009421FE">
      <w:pPr>
        <w:pStyle w:val="ListParagraph"/>
        <w:numPr>
          <w:ilvl w:val="1"/>
          <w:numId w:val="3"/>
        </w:numPr>
        <w:spacing w:before="240"/>
        <w:rPr>
          <w:lang w:val="en-IN"/>
        </w:rPr>
      </w:pPr>
      <w:proofErr w:type="spellStart"/>
      <w:r>
        <w:rPr>
          <w:lang w:val="en-IN"/>
        </w:rPr>
        <w:t>Dest</w:t>
      </w:r>
      <w:proofErr w:type="spellEnd"/>
      <w:r>
        <w:rPr>
          <w:lang w:val="en-IN"/>
        </w:rPr>
        <w:t xml:space="preserve"> </w:t>
      </w:r>
      <w:proofErr w:type="gramStart"/>
      <w:r>
        <w:rPr>
          <w:lang w:val="en-IN"/>
        </w:rPr>
        <w:t>port ,address</w:t>
      </w:r>
      <w:proofErr w:type="gramEnd"/>
    </w:p>
    <w:p w14:paraId="2CF4CCED" w14:textId="59CB3E49" w:rsidR="009421FE" w:rsidRDefault="009421FE" w:rsidP="009421FE">
      <w:pPr>
        <w:pStyle w:val="ListParagraph"/>
        <w:numPr>
          <w:ilvl w:val="1"/>
          <w:numId w:val="3"/>
        </w:numPr>
        <w:spacing w:before="240"/>
        <w:rPr>
          <w:lang w:val="en-IN"/>
        </w:rPr>
      </w:pPr>
      <w:r>
        <w:rPr>
          <w:lang w:val="en-IN"/>
        </w:rPr>
        <w:t>Established/related</w:t>
      </w:r>
    </w:p>
    <w:p w14:paraId="54598DF1" w14:textId="77777777" w:rsidR="00EA320C" w:rsidRDefault="009421FE" w:rsidP="009421FE">
      <w:pPr>
        <w:pStyle w:val="ListParagraph"/>
        <w:numPr>
          <w:ilvl w:val="1"/>
          <w:numId w:val="3"/>
        </w:numPr>
        <w:spacing w:before="240"/>
        <w:rPr>
          <w:lang w:val="en-IN"/>
        </w:rPr>
      </w:pPr>
      <w:r w:rsidRPr="00EA320C">
        <w:rPr>
          <w:lang w:val="en-IN"/>
        </w:rPr>
        <w:t xml:space="preserve">Interface </w:t>
      </w:r>
      <w:proofErr w:type="gramStart"/>
      <w:r w:rsidRPr="00EA320C">
        <w:rPr>
          <w:lang w:val="en-IN"/>
        </w:rPr>
        <w:t>block :</w:t>
      </w:r>
      <w:proofErr w:type="gramEnd"/>
      <w:r w:rsidRPr="00EA320C">
        <w:rPr>
          <w:lang w:val="en-IN"/>
        </w:rPr>
        <w:t xml:space="preserve"> wifi,eth0 etc</w:t>
      </w:r>
    </w:p>
    <w:p w14:paraId="65214A36" w14:textId="244E68B5" w:rsidR="009421FE" w:rsidRPr="00EA320C" w:rsidRDefault="009421FE" w:rsidP="00374F47">
      <w:pPr>
        <w:pStyle w:val="ListParagraph"/>
        <w:spacing w:before="240"/>
        <w:ind w:left="1440"/>
        <w:rPr>
          <w:lang w:val="en-IN"/>
        </w:rPr>
      </w:pPr>
    </w:p>
    <w:p w14:paraId="0BE19907" w14:textId="6DF8E508" w:rsidR="00481669" w:rsidRDefault="009C7003" w:rsidP="009C7003">
      <w:pPr>
        <w:pStyle w:val="ListParagraph"/>
        <w:numPr>
          <w:ilvl w:val="0"/>
          <w:numId w:val="4"/>
        </w:numPr>
        <w:rPr>
          <w:lang w:val="en-IN"/>
        </w:rPr>
      </w:pPr>
      <w:r>
        <w:rPr>
          <w:lang w:val="en-IN"/>
        </w:rPr>
        <w:t>Timed game</w:t>
      </w:r>
    </w:p>
    <w:p w14:paraId="59646C43" w14:textId="3A41D719" w:rsidR="009C7003" w:rsidRDefault="009C7003" w:rsidP="009C7003">
      <w:pPr>
        <w:pStyle w:val="ListParagraph"/>
        <w:numPr>
          <w:ilvl w:val="1"/>
          <w:numId w:val="4"/>
        </w:numPr>
        <w:rPr>
          <w:lang w:val="en-IN"/>
        </w:rPr>
      </w:pPr>
      <w:r>
        <w:rPr>
          <w:lang w:val="en-IN"/>
        </w:rPr>
        <w:t>Set of objectives to be met</w:t>
      </w:r>
    </w:p>
    <w:p w14:paraId="0AE5A5FD" w14:textId="2F6E08FE" w:rsidR="009C7003" w:rsidRDefault="009C7003" w:rsidP="009C7003">
      <w:pPr>
        <w:pStyle w:val="ListParagraph"/>
        <w:numPr>
          <w:ilvl w:val="1"/>
          <w:numId w:val="4"/>
        </w:numPr>
        <w:rPr>
          <w:lang w:val="en-IN"/>
        </w:rPr>
      </w:pPr>
      <w:r>
        <w:rPr>
          <w:lang w:val="en-IN"/>
        </w:rPr>
        <w:t>Extra rules will be penalised</w:t>
      </w:r>
      <w:r w:rsidR="007714B1">
        <w:rPr>
          <w:noProof/>
        </w:rPr>
        <w:drawing>
          <wp:inline distT="0" distB="0" distL="0" distR="0" wp14:anchorId="2B5BCDEB" wp14:editId="4E0CA936">
            <wp:extent cx="4589087" cy="12128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434" cy="1303065"/>
                    </a:xfrm>
                    <a:prstGeom prst="rect">
                      <a:avLst/>
                    </a:prstGeom>
                  </pic:spPr>
                </pic:pic>
              </a:graphicData>
            </a:graphic>
          </wp:inline>
        </w:drawing>
      </w:r>
    </w:p>
    <w:p w14:paraId="58C9928E" w14:textId="72F33AEA" w:rsidR="009C7003" w:rsidRDefault="009C7003" w:rsidP="009C7003">
      <w:pPr>
        <w:pStyle w:val="ListParagraph"/>
        <w:numPr>
          <w:ilvl w:val="1"/>
          <w:numId w:val="4"/>
        </w:numPr>
        <w:rPr>
          <w:lang w:val="en-IN"/>
        </w:rPr>
      </w:pPr>
      <w:r>
        <w:rPr>
          <w:lang w:val="en-IN"/>
        </w:rPr>
        <w:t>Show some mini game as a motivation factor</w:t>
      </w:r>
    </w:p>
    <w:p w14:paraId="635A96D4" w14:textId="50A28171" w:rsidR="00F379DD" w:rsidRPr="009C7003" w:rsidRDefault="00F379DD" w:rsidP="00F379DD">
      <w:pPr>
        <w:pStyle w:val="ListParagraph"/>
        <w:numPr>
          <w:ilvl w:val="2"/>
          <w:numId w:val="4"/>
        </w:numPr>
        <w:rPr>
          <w:lang w:val="en-IN"/>
        </w:rPr>
      </w:pPr>
      <w:r>
        <w:rPr>
          <w:lang w:val="en-IN"/>
        </w:rPr>
        <w:t>Drag and drop rules into a board</w:t>
      </w:r>
      <w:bookmarkStart w:id="0" w:name="_GoBack"/>
      <w:bookmarkEnd w:id="0"/>
    </w:p>
    <w:sectPr w:rsidR="00F379DD" w:rsidRPr="009C70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36D71"/>
    <w:multiLevelType w:val="hybridMultilevel"/>
    <w:tmpl w:val="B178F2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650FD5"/>
    <w:multiLevelType w:val="hybridMultilevel"/>
    <w:tmpl w:val="E842D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C34EA5"/>
    <w:multiLevelType w:val="hybridMultilevel"/>
    <w:tmpl w:val="9AD2028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479B4130"/>
    <w:multiLevelType w:val="hybridMultilevel"/>
    <w:tmpl w:val="E842D8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74B"/>
    <w:rsid w:val="000B20C4"/>
    <w:rsid w:val="00126EBC"/>
    <w:rsid w:val="00174209"/>
    <w:rsid w:val="00215559"/>
    <w:rsid w:val="00247334"/>
    <w:rsid w:val="00254D35"/>
    <w:rsid w:val="00295926"/>
    <w:rsid w:val="002E18F9"/>
    <w:rsid w:val="00374F47"/>
    <w:rsid w:val="003C660E"/>
    <w:rsid w:val="004002DE"/>
    <w:rsid w:val="004101B7"/>
    <w:rsid w:val="00481669"/>
    <w:rsid w:val="00503A55"/>
    <w:rsid w:val="0058553D"/>
    <w:rsid w:val="005952D0"/>
    <w:rsid w:val="00655363"/>
    <w:rsid w:val="00660722"/>
    <w:rsid w:val="00747D32"/>
    <w:rsid w:val="007714B1"/>
    <w:rsid w:val="007D7597"/>
    <w:rsid w:val="009421FE"/>
    <w:rsid w:val="009C1981"/>
    <w:rsid w:val="009C7003"/>
    <w:rsid w:val="00AD61B4"/>
    <w:rsid w:val="00B70EF7"/>
    <w:rsid w:val="00BA61F0"/>
    <w:rsid w:val="00C466EB"/>
    <w:rsid w:val="00C5399C"/>
    <w:rsid w:val="00D4674B"/>
    <w:rsid w:val="00DA3566"/>
    <w:rsid w:val="00E065E2"/>
    <w:rsid w:val="00EA320C"/>
    <w:rsid w:val="00F379DD"/>
    <w:rsid w:val="00F55F53"/>
    <w:rsid w:val="00FA6601"/>
    <w:rsid w:val="00FF6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A1653"/>
  <w15:chartTrackingRefBased/>
  <w15:docId w15:val="{A96106FB-5CFB-441A-8B45-81B2C1F96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6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16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6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16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816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3</Pages>
  <Words>288</Words>
  <Characters>1647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 Mitraan</dc:creator>
  <cp:keywords/>
  <dc:description/>
  <cp:lastModifiedBy>Manu Mitraan</cp:lastModifiedBy>
  <cp:revision>26</cp:revision>
  <cp:lastPrinted>2018-10-22T16:00:00Z</cp:lastPrinted>
  <dcterms:created xsi:type="dcterms:W3CDTF">2018-09-25T13:56:00Z</dcterms:created>
  <dcterms:modified xsi:type="dcterms:W3CDTF">2018-12-12T04:49:00Z</dcterms:modified>
</cp:coreProperties>
</file>